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630" w:rsidRPr="00746630" w:rsidRDefault="00746630" w:rsidP="00746630">
      <w:pPr>
        <w:pStyle w:val="Bezmezer"/>
        <w:jc w:val="center"/>
        <w:rPr>
          <w:b/>
        </w:rPr>
      </w:pPr>
      <w:bookmarkStart w:id="0" w:name="_GoBack"/>
      <w:r w:rsidRPr="00746630">
        <w:rPr>
          <w:b/>
        </w:rPr>
        <w:t>Darovací smlouva</w:t>
      </w:r>
    </w:p>
    <w:bookmarkEnd w:id="0"/>
    <w:p w:rsidR="00746630" w:rsidRPr="00746630" w:rsidRDefault="00746630" w:rsidP="00746630">
      <w:pPr>
        <w:pStyle w:val="Bezmezer"/>
      </w:pPr>
      <w:r w:rsidRPr="00746630">
        <w:t>Smluvní strany</w:t>
      </w:r>
    </w:p>
    <w:p w:rsidR="00746630" w:rsidRDefault="00746630" w:rsidP="00746630">
      <w:pPr>
        <w:pStyle w:val="Bezmezer"/>
      </w:pPr>
      <w:r>
        <w:t>Jméno a příjmení: David Řehák</w:t>
      </w:r>
    </w:p>
    <w:p w:rsidR="00746630" w:rsidRDefault="00746630" w:rsidP="00746630">
      <w:pPr>
        <w:pStyle w:val="Bezmezer"/>
      </w:pPr>
      <w:r>
        <w:t>Bytem: Volduchy 257, 33822 Volduchy</w:t>
      </w:r>
    </w:p>
    <w:p w:rsidR="00746630" w:rsidRDefault="00746630" w:rsidP="00746630">
      <w:pPr>
        <w:pStyle w:val="Bezmezer"/>
      </w:pPr>
      <w:r>
        <w:t xml:space="preserve">Datum narození: </w:t>
      </w:r>
      <w:proofErr w:type="gramStart"/>
      <w:r>
        <w:t>9.8.1988</w:t>
      </w:r>
      <w:proofErr w:type="gramEnd"/>
    </w:p>
    <w:p w:rsidR="00746630" w:rsidRDefault="00746630" w:rsidP="00746630">
      <w:pPr>
        <w:pStyle w:val="Bezmezer"/>
      </w:pPr>
      <w:r>
        <w:t>na straně jedné (dále jen dárce)</w:t>
      </w:r>
    </w:p>
    <w:p w:rsidR="00746630" w:rsidRDefault="00746630" w:rsidP="00746630">
      <w:pPr>
        <w:pStyle w:val="Bezmezer"/>
      </w:pPr>
      <w:r>
        <w:t>a</w:t>
      </w:r>
    </w:p>
    <w:p w:rsidR="00746630" w:rsidRDefault="00746630" w:rsidP="00746630">
      <w:pPr>
        <w:pStyle w:val="Bezmezer"/>
      </w:pPr>
      <w:r>
        <w:t xml:space="preserve">Organizace: </w:t>
      </w:r>
      <w:r w:rsidRPr="00746630">
        <w:rPr>
          <w:b/>
        </w:rPr>
        <w:t>Občanské sdružení Dobrý skutek</w:t>
      </w:r>
      <w:r>
        <w:t>,</w:t>
      </w:r>
    </w:p>
    <w:p w:rsidR="00746630" w:rsidRDefault="00746630" w:rsidP="00746630">
      <w:pPr>
        <w:pStyle w:val="Bezmezer"/>
      </w:pPr>
      <w:r>
        <w:t>IČ: 26996308, DIČ: CZ26996308</w:t>
      </w:r>
    </w:p>
    <w:p w:rsidR="00746630" w:rsidRDefault="00746630" w:rsidP="00746630">
      <w:pPr>
        <w:pStyle w:val="Bezmezer"/>
      </w:pPr>
      <w:r>
        <w:t>Se sídlem: Jiráskovo nám. 2, 326 00 Plzeň</w:t>
      </w:r>
    </w:p>
    <w:p w:rsidR="00746630" w:rsidRDefault="00746630" w:rsidP="00746630">
      <w:pPr>
        <w:pStyle w:val="Bezmezer"/>
      </w:pPr>
      <w:r>
        <w:t>bankovní spojení: 2093558001/5500</w:t>
      </w:r>
    </w:p>
    <w:p w:rsidR="00746630" w:rsidRDefault="00746630" w:rsidP="00746630">
      <w:pPr>
        <w:pStyle w:val="Bezmezer"/>
      </w:pPr>
      <w:r>
        <w:t xml:space="preserve">Zastoupená: Hanou </w:t>
      </w:r>
      <w:proofErr w:type="spellStart"/>
      <w:r>
        <w:t>Bořánkovou</w:t>
      </w:r>
      <w:proofErr w:type="spellEnd"/>
      <w:r>
        <w:t xml:space="preserve"> na základě plné moci</w:t>
      </w:r>
    </w:p>
    <w:p w:rsidR="00746630" w:rsidRDefault="00746630" w:rsidP="00746630">
      <w:pPr>
        <w:pStyle w:val="Bezmezer"/>
      </w:pPr>
      <w:r>
        <w:t>na straně druhé (dále jen obdarovaný)</w:t>
      </w:r>
    </w:p>
    <w:p w:rsidR="00746630" w:rsidRDefault="00746630" w:rsidP="00746630">
      <w:pPr>
        <w:pStyle w:val="Bezmezer"/>
      </w:pPr>
    </w:p>
    <w:p w:rsidR="00746630" w:rsidRDefault="00746630" w:rsidP="00746630">
      <w:pPr>
        <w:pStyle w:val="Bezmezer"/>
      </w:pPr>
      <w:r>
        <w:t>uzavřeli dnešního dne, měsíce a roku tuto</w:t>
      </w:r>
    </w:p>
    <w:p w:rsidR="00746630" w:rsidRPr="00746630" w:rsidRDefault="00746630" w:rsidP="00746630">
      <w:pPr>
        <w:pStyle w:val="Bezmezer"/>
        <w:jc w:val="center"/>
        <w:rPr>
          <w:b/>
        </w:rPr>
      </w:pPr>
      <w:r w:rsidRPr="00746630">
        <w:rPr>
          <w:b/>
        </w:rPr>
        <w:t>darovací smlouvu</w:t>
      </w:r>
    </w:p>
    <w:p w:rsidR="00746630" w:rsidRPr="00746630" w:rsidRDefault="00746630" w:rsidP="00746630">
      <w:pPr>
        <w:pStyle w:val="Bezmezer"/>
        <w:jc w:val="center"/>
        <w:rPr>
          <w:b/>
        </w:rPr>
      </w:pPr>
      <w:r w:rsidRPr="00746630">
        <w:rPr>
          <w:b/>
        </w:rPr>
        <w:t>I.</w:t>
      </w:r>
    </w:p>
    <w:p w:rsidR="00746630" w:rsidRDefault="00746630" w:rsidP="00746630">
      <w:pPr>
        <w:pStyle w:val="Bezmezer"/>
      </w:pPr>
      <w:r>
        <w:t>Předmětem této smlouvy je finanční obnos ve výši 1 000 Kč (slovy tisíc korun českých), který je ve vlastnictví dárce, (dále</w:t>
      </w:r>
    </w:p>
    <w:p w:rsidR="00746630" w:rsidRDefault="00746630" w:rsidP="00746630">
      <w:pPr>
        <w:pStyle w:val="Bezmezer"/>
      </w:pPr>
      <w:r>
        <w:t>jen dar).</w:t>
      </w:r>
    </w:p>
    <w:p w:rsidR="00746630" w:rsidRPr="00746630" w:rsidRDefault="00746630" w:rsidP="00746630">
      <w:pPr>
        <w:pStyle w:val="Bezmezer"/>
        <w:jc w:val="center"/>
        <w:rPr>
          <w:b/>
        </w:rPr>
      </w:pPr>
      <w:r w:rsidRPr="00746630">
        <w:rPr>
          <w:b/>
        </w:rPr>
        <w:t>II.</w:t>
      </w:r>
    </w:p>
    <w:p w:rsidR="00746630" w:rsidRDefault="00746630" w:rsidP="00746630">
      <w:pPr>
        <w:pStyle w:val="Bezmezer"/>
      </w:pPr>
      <w:r>
        <w:t>Dárce se na základě této smlouvy zavazuje darovat obdarovanému bankovním převodem na shora uvedený účet</w:t>
      </w:r>
    </w:p>
    <w:p w:rsidR="00746630" w:rsidRDefault="00746630" w:rsidP="00746630">
      <w:pPr>
        <w:pStyle w:val="Bezmezer"/>
      </w:pPr>
      <w:r>
        <w:t xml:space="preserve">obdarovaného shora uvedený dar, a to do </w:t>
      </w:r>
      <w:proofErr w:type="gramStart"/>
      <w:r>
        <w:t>15-ti</w:t>
      </w:r>
      <w:proofErr w:type="gramEnd"/>
      <w:r>
        <w:t xml:space="preserve"> dnů ode dne platnosti a účinnosti této smlouvy, a obdarovaný se zavazuje</w:t>
      </w:r>
    </w:p>
    <w:p w:rsidR="00746630" w:rsidRDefault="00746630" w:rsidP="00746630">
      <w:pPr>
        <w:pStyle w:val="Bezmezer"/>
      </w:pPr>
      <w:r>
        <w:t>tento dar přijmout a použít k následujícímu účelu:</w:t>
      </w:r>
    </w:p>
    <w:p w:rsidR="00746630" w:rsidRDefault="00746630" w:rsidP="00746630">
      <w:pPr>
        <w:pStyle w:val="Bezmezer"/>
      </w:pPr>
    </w:p>
    <w:p w:rsidR="00746630" w:rsidRDefault="00746630" w:rsidP="00746630">
      <w:pPr>
        <w:pStyle w:val="Bezmezer"/>
      </w:pPr>
      <w:r>
        <w:t>● Tobiáš Zatloukal, účel: Pohybová terapie, částka: 1 000 Kč</w:t>
      </w:r>
    </w:p>
    <w:p w:rsidR="00746630" w:rsidRDefault="00746630" w:rsidP="00746630">
      <w:pPr>
        <w:pStyle w:val="Bezmezer"/>
      </w:pPr>
    </w:p>
    <w:p w:rsidR="00746630" w:rsidRDefault="00746630" w:rsidP="00746630">
      <w:pPr>
        <w:pStyle w:val="Bezmezer"/>
      </w:pPr>
      <w:r>
        <w:t>Obdarovaný tento dar přijímá a zavazuje se, že jej použije výhradně k výše uvedenému účelu, pro který byly tyto prostředky</w:t>
      </w:r>
      <w:r>
        <w:t xml:space="preserve"> </w:t>
      </w:r>
      <w:r>
        <w:t>určeny, vyjma té skutečnosti, kdy k datu poskytnutí daru již byla finanční potřeba na účel, na nějž byl dar poskytnut,</w:t>
      </w:r>
      <w:r>
        <w:t xml:space="preserve"> </w:t>
      </w:r>
      <w:r>
        <w:t>naplněna, nebo jej pro dárcem určený účel z jakéhokoli důvodu prokazatelně nelze použít. V takovém případě dárce</w:t>
      </w:r>
      <w:r>
        <w:t xml:space="preserve"> </w:t>
      </w:r>
      <w:r>
        <w:t>souhlasí s tím, aby dar byl použit na takový účel, jehož finanční potřeba (naplnění cílového finančního rámce) je ze všech</w:t>
      </w:r>
      <w:r>
        <w:t xml:space="preserve"> </w:t>
      </w:r>
      <w:r>
        <w:t>obdarovaným nabízených možností nejméně naplněna. Dárce je oprávněn požadovat po obdarovaném vyrozumění o použití</w:t>
      </w:r>
      <w:r>
        <w:t xml:space="preserve"> </w:t>
      </w:r>
      <w:r>
        <w:t>daru a obdarovaný je povinen toto vyrozumění dárci poskytnout.</w:t>
      </w:r>
    </w:p>
    <w:p w:rsidR="00746630" w:rsidRPr="00746630" w:rsidRDefault="00746630" w:rsidP="00746630">
      <w:pPr>
        <w:pStyle w:val="Bezmezer"/>
        <w:jc w:val="center"/>
        <w:rPr>
          <w:b/>
        </w:rPr>
      </w:pPr>
      <w:r w:rsidRPr="00746630">
        <w:rPr>
          <w:b/>
        </w:rPr>
        <w:t>III.</w:t>
      </w:r>
    </w:p>
    <w:p w:rsidR="00746630" w:rsidRDefault="00746630" w:rsidP="00746630">
      <w:pPr>
        <w:pStyle w:val="Bezmezer"/>
      </w:pPr>
      <w:r>
        <w:t>Dárce i obdarovaný prohlašují, že si tuto darovací smlouvu před podpisem přečetli, že byla uzavřena podle jejich pravé a</w:t>
      </w:r>
      <w:r>
        <w:t xml:space="preserve"> </w:t>
      </w:r>
      <w:r>
        <w:t>svobodné vůle, určitě, vážně a srozumitelně, nikoli v tísni a za nápadně nevýhodných podmínek.</w:t>
      </w:r>
    </w:p>
    <w:p w:rsidR="00746630" w:rsidRDefault="00746630" w:rsidP="00746630">
      <w:pPr>
        <w:pStyle w:val="Bezmezer"/>
      </w:pPr>
    </w:p>
    <w:p w:rsidR="00746630" w:rsidRDefault="00746630" w:rsidP="00746630">
      <w:pPr>
        <w:pStyle w:val="Bezmezer"/>
      </w:pPr>
      <w:r>
        <w:t>Smlouva je vyhotovena ve dvou stejnopisech, z nichž každá ze smluvních stran obdrží jeden.</w:t>
      </w:r>
    </w:p>
    <w:p w:rsidR="00746630" w:rsidRDefault="00746630" w:rsidP="00746630">
      <w:pPr>
        <w:pStyle w:val="Bezmezer"/>
      </w:pPr>
    </w:p>
    <w:p w:rsidR="00746630" w:rsidRDefault="00746630" w:rsidP="00746630">
      <w:pPr>
        <w:pStyle w:val="Bezmezer"/>
      </w:pPr>
    </w:p>
    <w:p w:rsidR="00746630" w:rsidRDefault="00746630" w:rsidP="00746630">
      <w:pPr>
        <w:pStyle w:val="Bezmezer"/>
      </w:pPr>
      <w:proofErr w:type="gramStart"/>
      <w:r>
        <w:t>V Volduchy</w:t>
      </w:r>
      <w:proofErr w:type="gramEnd"/>
      <w:r>
        <w:t xml:space="preserve"> dne 11.12.2014</w:t>
      </w:r>
      <w:r>
        <w:tab/>
      </w:r>
      <w:r>
        <w:tab/>
      </w:r>
      <w:r>
        <w:tab/>
      </w:r>
      <w:r>
        <w:tab/>
      </w:r>
      <w:r>
        <w:t xml:space="preserve">V Praze dne </w:t>
      </w:r>
      <w:proofErr w:type="gramStart"/>
      <w:r>
        <w:t>11.12.2014</w:t>
      </w:r>
      <w:proofErr w:type="gramEnd"/>
    </w:p>
    <w:p w:rsidR="00746630" w:rsidRDefault="00746630" w:rsidP="00746630">
      <w:pPr>
        <w:pStyle w:val="Bezmezer"/>
      </w:pPr>
    </w:p>
    <w:p w:rsidR="00746630" w:rsidRDefault="00746630" w:rsidP="00746630">
      <w:pPr>
        <w:pStyle w:val="Bezmezer"/>
      </w:pPr>
    </w:p>
    <w:p w:rsidR="00746630" w:rsidRDefault="00746630" w:rsidP="00746630">
      <w:pPr>
        <w:pStyle w:val="Bezmezer"/>
      </w:pPr>
      <w:proofErr w:type="gramStart"/>
      <w:r>
        <w:t>________</w:t>
      </w:r>
      <w:r>
        <w:t xml:space="preserve">_____________________________            </w:t>
      </w:r>
      <w:r>
        <w:t>________________________________________</w:t>
      </w:r>
      <w:proofErr w:type="gramEnd"/>
    </w:p>
    <w:p w:rsidR="00746630" w:rsidRDefault="00746630" w:rsidP="00746630">
      <w:pPr>
        <w:pStyle w:val="Bezmezer"/>
      </w:pPr>
      <w:r>
        <w:t xml:space="preserve">Dárce (podpis)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Obdarovaný Dobrý skutek, </w:t>
      </w:r>
      <w:proofErr w:type="spellStart"/>
      <w:proofErr w:type="gramStart"/>
      <w:r>
        <w:t>o.s</w:t>
      </w:r>
      <w:proofErr w:type="spellEnd"/>
      <w:r>
        <w:t>.</w:t>
      </w:r>
      <w:proofErr w:type="gramEnd"/>
      <w:r>
        <w:t xml:space="preserve"> (podpis)</w:t>
      </w:r>
    </w:p>
    <w:p w:rsidR="00746630" w:rsidRDefault="00746630" w:rsidP="00746630">
      <w:pPr>
        <w:pStyle w:val="Bezmezer"/>
      </w:pPr>
    </w:p>
    <w:p w:rsidR="00746630" w:rsidRPr="00746630" w:rsidRDefault="00746630" w:rsidP="00746630">
      <w:pPr>
        <w:pStyle w:val="Bezmezer"/>
        <w:jc w:val="center"/>
        <w:rPr>
          <w:sz w:val="16"/>
          <w:szCs w:val="16"/>
        </w:rPr>
      </w:pPr>
      <w:r w:rsidRPr="00746630">
        <w:rPr>
          <w:sz w:val="16"/>
          <w:szCs w:val="16"/>
        </w:rPr>
        <w:t>www.DobrýSkutek.cz</w:t>
      </w:r>
    </w:p>
    <w:p w:rsidR="001874AE" w:rsidRPr="00746630" w:rsidRDefault="00746630" w:rsidP="00746630">
      <w:pPr>
        <w:pStyle w:val="Bezmezer"/>
        <w:jc w:val="center"/>
        <w:rPr>
          <w:sz w:val="16"/>
          <w:szCs w:val="16"/>
        </w:rPr>
      </w:pPr>
      <w:r w:rsidRPr="00746630">
        <w:rPr>
          <w:sz w:val="16"/>
          <w:szCs w:val="16"/>
        </w:rPr>
        <w:t xml:space="preserve">(verze dokumentu: </w:t>
      </w:r>
      <w:proofErr w:type="gramStart"/>
      <w:r w:rsidRPr="00746630">
        <w:rPr>
          <w:sz w:val="16"/>
          <w:szCs w:val="16"/>
        </w:rPr>
        <w:t>1.3) (BP201454165</w:t>
      </w:r>
      <w:proofErr w:type="gramEnd"/>
      <w:r w:rsidRPr="00746630">
        <w:rPr>
          <w:sz w:val="16"/>
          <w:szCs w:val="16"/>
        </w:rPr>
        <w:t>)</w:t>
      </w:r>
    </w:p>
    <w:sectPr w:rsidR="001874AE" w:rsidRPr="007466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630"/>
    <w:rsid w:val="001874AE"/>
    <w:rsid w:val="0074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4663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466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313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HP</dc:creator>
  <cp:lastModifiedBy>Michal HP</cp:lastModifiedBy>
  <cp:revision>1</cp:revision>
  <dcterms:created xsi:type="dcterms:W3CDTF">2014-12-11T12:50:00Z</dcterms:created>
  <dcterms:modified xsi:type="dcterms:W3CDTF">2014-12-11T12:54:00Z</dcterms:modified>
</cp:coreProperties>
</file>